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880"/>
        <w:gridCol w:w="879"/>
        <w:gridCol w:w="880"/>
        <w:gridCol w:w="880"/>
        <w:gridCol w:w="879"/>
        <w:gridCol w:w="880"/>
        <w:gridCol w:w="879"/>
        <w:gridCol w:w="880"/>
        <w:gridCol w:w="880"/>
      </w:tblGrid>
      <w:tr w:rsidR="009415BB" w14:paraId="3054382F" w14:textId="77777777" w:rsidTr="009415BB">
        <w:trPr>
          <w:trHeight w:val="480"/>
        </w:trPr>
        <w:tc>
          <w:tcPr>
            <w:tcW w:w="879" w:type="dxa"/>
            <w:vAlign w:val="center"/>
          </w:tcPr>
          <w:p w14:paraId="023B916A" w14:textId="77777777" w:rsidR="009415BB" w:rsidRPr="0043127A" w:rsidRDefault="009415BB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 w:rsidRPr="0043127A">
              <w:rPr>
                <w:rFonts w:ascii="Papyrus" w:hAnsi="Papyrus"/>
                <w:sz w:val="36"/>
                <w:szCs w:val="36"/>
              </w:rPr>
              <w:t>I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246381E" w14:textId="77777777" w:rsidR="009415BB" w:rsidRPr="0043127A" w:rsidRDefault="009415BB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II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AE3C1FA" w14:textId="77777777" w:rsidR="009415BB" w:rsidRPr="00433CA5" w:rsidRDefault="009415BB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 w:rsidRPr="00433CA5">
              <w:rPr>
                <w:rFonts w:ascii="Papyrus" w:hAnsi="Papyrus"/>
                <w:sz w:val="36"/>
                <w:szCs w:val="36"/>
              </w:rPr>
              <w:t>III</w:t>
            </w:r>
          </w:p>
        </w:tc>
        <w:tc>
          <w:tcPr>
            <w:tcW w:w="880" w:type="dxa"/>
            <w:vAlign w:val="center"/>
          </w:tcPr>
          <w:p w14:paraId="2E954D97" w14:textId="77777777" w:rsidR="009415BB" w:rsidRPr="0043127A" w:rsidRDefault="009415BB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IV</w:t>
            </w:r>
          </w:p>
        </w:tc>
        <w:tc>
          <w:tcPr>
            <w:tcW w:w="880" w:type="dxa"/>
            <w:vAlign w:val="center"/>
          </w:tcPr>
          <w:p w14:paraId="30CE756B" w14:textId="77777777" w:rsidR="009415BB" w:rsidRPr="0043127A" w:rsidRDefault="009415BB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</w:t>
            </w:r>
          </w:p>
        </w:tc>
        <w:tc>
          <w:tcPr>
            <w:tcW w:w="879" w:type="dxa"/>
            <w:vAlign w:val="center"/>
          </w:tcPr>
          <w:p w14:paraId="7B7B625C" w14:textId="77777777" w:rsidR="009415BB" w:rsidRPr="0043127A" w:rsidRDefault="009415BB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779511E" w14:textId="77777777" w:rsidR="009415BB" w:rsidRPr="0043127A" w:rsidRDefault="009415BB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VII</w:t>
            </w:r>
          </w:p>
        </w:tc>
        <w:tc>
          <w:tcPr>
            <w:tcW w:w="879" w:type="dxa"/>
            <w:vAlign w:val="center"/>
          </w:tcPr>
          <w:p w14:paraId="1429C2BE" w14:textId="77777777" w:rsidR="009415BB" w:rsidRPr="0043127A" w:rsidRDefault="009415BB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VIII</w:t>
            </w:r>
          </w:p>
        </w:tc>
        <w:tc>
          <w:tcPr>
            <w:tcW w:w="880" w:type="dxa"/>
            <w:vAlign w:val="center"/>
          </w:tcPr>
          <w:p w14:paraId="2120BA82" w14:textId="77777777" w:rsidR="009415BB" w:rsidRPr="0043127A" w:rsidRDefault="009415BB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IX</w:t>
            </w:r>
          </w:p>
        </w:tc>
        <w:tc>
          <w:tcPr>
            <w:tcW w:w="880" w:type="dxa"/>
            <w:vAlign w:val="center"/>
          </w:tcPr>
          <w:p w14:paraId="7F9FCBA3" w14:textId="77777777" w:rsidR="009415BB" w:rsidRPr="0043127A" w:rsidRDefault="009415BB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X</w:t>
            </w:r>
          </w:p>
        </w:tc>
      </w:tr>
    </w:tbl>
    <w:p w14:paraId="3BFB2E49" w14:textId="77777777" w:rsidR="009415BB" w:rsidRPr="00487C71" w:rsidRDefault="009415BB" w:rsidP="004442AE">
      <w:pPr>
        <w:jc w:val="center"/>
        <w:rPr>
          <w:rFonts w:ascii="Papyrus" w:hAnsi="Papyrus"/>
          <w:sz w:val="36"/>
          <w:szCs w:val="36"/>
          <w:u w:val="single"/>
        </w:rPr>
      </w:pPr>
    </w:p>
    <w:p w14:paraId="0AC57B48" w14:textId="359323D9" w:rsidR="00E06408" w:rsidRPr="009415BB" w:rsidRDefault="004442AE" w:rsidP="004442AE">
      <w:pPr>
        <w:jc w:val="center"/>
        <w:rPr>
          <w:rFonts w:ascii="Papyrus" w:hAnsi="Papyrus"/>
          <w:b/>
          <w:bCs/>
          <w:sz w:val="36"/>
          <w:szCs w:val="36"/>
        </w:rPr>
      </w:pPr>
      <w:r w:rsidRPr="004442AE">
        <w:rPr>
          <w:rFonts w:ascii="Papyrus" w:hAnsi="Papyrus"/>
          <w:sz w:val="36"/>
          <w:szCs w:val="36"/>
          <w:u w:val="single"/>
        </w:rPr>
        <w:t>GELOOFSLEER</w:t>
      </w:r>
      <w:r w:rsidR="009415BB">
        <w:rPr>
          <w:rFonts w:ascii="Papyrus" w:hAnsi="Papyrus"/>
          <w:sz w:val="36"/>
          <w:szCs w:val="36"/>
        </w:rPr>
        <w:t xml:space="preserve">: </w:t>
      </w:r>
      <w:r w:rsidR="009415BB">
        <w:rPr>
          <w:rFonts w:ascii="Papyrus" w:hAnsi="Papyrus"/>
          <w:b/>
          <w:bCs/>
          <w:sz w:val="36"/>
          <w:szCs w:val="36"/>
        </w:rPr>
        <w:t>II</w:t>
      </w:r>
    </w:p>
    <w:p w14:paraId="5B8C478F" w14:textId="0BFE6AA6" w:rsidR="004442AE" w:rsidRDefault="004442AE" w:rsidP="004442A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3</w:t>
      </w:r>
      <w:r w:rsidRPr="004442AE">
        <w:rPr>
          <w:rFonts w:cstheme="minorHAnsi"/>
          <w:b/>
          <w:bCs/>
          <w:sz w:val="24"/>
          <w:szCs w:val="24"/>
          <w:u w:val="single"/>
          <w:vertAlign w:val="superscript"/>
        </w:rPr>
        <w:t>de</w:t>
      </w:r>
      <w:r>
        <w:rPr>
          <w:rFonts w:cstheme="minorHAnsi"/>
          <w:b/>
          <w:bCs/>
          <w:sz w:val="24"/>
          <w:szCs w:val="24"/>
          <w:u w:val="single"/>
        </w:rPr>
        <w:t xml:space="preserve"> leerjaar:</w:t>
      </w:r>
    </w:p>
    <w:p w14:paraId="3A4E2285" w14:textId="1313F085" w:rsidR="004442AE" w:rsidRPr="00226578" w:rsidRDefault="004442AE" w:rsidP="004442A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Doelstelling:</w:t>
      </w:r>
      <w:r w:rsidR="00226578">
        <w:rPr>
          <w:rFonts w:cstheme="minorHAnsi"/>
          <w:b/>
          <w:bCs/>
          <w:sz w:val="24"/>
          <w:szCs w:val="24"/>
        </w:rPr>
        <w:t xml:space="preserve"> ISL-GLL-002</w:t>
      </w:r>
    </w:p>
    <w:p w14:paraId="44D8105C" w14:textId="2B7A0C1E" w:rsidR="004442AE" w:rsidRPr="004442AE" w:rsidRDefault="00226578" w:rsidP="004442A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</w:t>
      </w:r>
      <w:r w:rsidR="004442AE">
        <w:rPr>
          <w:rFonts w:cstheme="minorHAnsi"/>
          <w:b/>
          <w:bCs/>
          <w:sz w:val="24"/>
          <w:szCs w:val="24"/>
        </w:rPr>
        <w:t xml:space="preserve">De Kalima Tawhied en de Sjahada kunnen opzeggen en </w:t>
      </w:r>
      <w:r w:rsidR="00531820">
        <w:rPr>
          <w:rFonts w:cstheme="minorHAnsi"/>
          <w:b/>
          <w:bCs/>
          <w:sz w:val="24"/>
          <w:szCs w:val="24"/>
        </w:rPr>
        <w:t xml:space="preserve">de betekenis kunnen </w:t>
      </w:r>
      <w:r w:rsidR="004442AE">
        <w:rPr>
          <w:rFonts w:cstheme="minorHAnsi"/>
          <w:b/>
          <w:bCs/>
          <w:sz w:val="24"/>
          <w:szCs w:val="24"/>
        </w:rPr>
        <w:t>uitleggen.</w:t>
      </w:r>
      <w:r>
        <w:rPr>
          <w:rFonts w:cstheme="minorHAnsi"/>
          <w:b/>
          <w:bCs/>
          <w:sz w:val="24"/>
          <w:szCs w:val="24"/>
        </w:rPr>
        <w:t>”</w:t>
      </w:r>
    </w:p>
    <w:p w14:paraId="2AA0F380" w14:textId="2A97A18F" w:rsidR="004442AE" w:rsidRPr="00226578" w:rsidRDefault="004442AE" w:rsidP="004442AE">
      <w:p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sz w:val="24"/>
          <w:szCs w:val="24"/>
        </w:rPr>
        <w:t xml:space="preserve">Week van </w:t>
      </w:r>
      <w:r w:rsidR="00226578">
        <w:rPr>
          <w:rFonts w:cstheme="minorHAnsi"/>
          <w:b/>
          <w:bCs/>
          <w:sz w:val="24"/>
          <w:szCs w:val="24"/>
        </w:rPr>
        <w:t>…………………………………. tem ………………………………………………</w:t>
      </w:r>
      <w:r w:rsidRPr="00226578">
        <w:rPr>
          <w:rFonts w:cstheme="minorHAnsi"/>
          <w:b/>
          <w:bCs/>
          <w:sz w:val="24"/>
          <w:szCs w:val="24"/>
        </w:rPr>
        <w:t>:</w:t>
      </w:r>
    </w:p>
    <w:p w14:paraId="10E5EAEC" w14:textId="0E6ED160" w:rsidR="002A38B1" w:rsidRDefault="002A38B1" w:rsidP="004442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STAP 1:</w:t>
      </w:r>
    </w:p>
    <w:p w14:paraId="320075E9" w14:textId="77777777" w:rsidR="002C4A66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Bekijken op Youtube:</w:t>
      </w:r>
    </w:p>
    <w:p w14:paraId="56B840D6" w14:textId="77777777" w:rsidR="002C4A66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Naam: “De Sjahada”</w:t>
      </w:r>
    </w:p>
    <w:p w14:paraId="759C3FBC" w14:textId="77777777" w:rsidR="002C4A66" w:rsidRPr="002C4A66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20"/>
          <w:szCs w:val="20"/>
        </w:rPr>
        <w:t>Youtube-link:</w:t>
      </w:r>
      <w:r w:rsidRPr="002C4A66">
        <w:rPr>
          <w:rFonts w:cstheme="minorHAnsi"/>
          <w:sz w:val="20"/>
          <w:szCs w:val="20"/>
        </w:rPr>
        <w:t xml:space="preserve"> </w:t>
      </w:r>
      <w:hyperlink r:id="rId4" w:tgtFrame="_blank" w:history="1">
        <w:r w:rsidRPr="002C4A66">
          <w:rPr>
            <w:rStyle w:val="Hyperlink"/>
            <w:rFonts w:cstheme="minorHAnsi"/>
            <w:sz w:val="20"/>
            <w:szCs w:val="20"/>
            <w:shd w:val="clear" w:color="auto" w:fill="F4F4F4"/>
          </w:rPr>
          <w:t>https://youtu.be/vnwJ9cAkLfg</w:t>
        </w:r>
      </w:hyperlink>
    </w:p>
    <w:p w14:paraId="1AAB7685" w14:textId="55E2F61F" w:rsidR="004442AE" w:rsidRPr="004442AE" w:rsidRDefault="004442AE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4442AE">
        <w:rPr>
          <w:rFonts w:cstheme="minorHAnsi"/>
          <w:sz w:val="20"/>
          <w:szCs w:val="20"/>
        </w:rPr>
        <w:t>Bekijken op Youtube:</w:t>
      </w:r>
    </w:p>
    <w:p w14:paraId="7F08F9B8" w14:textId="39BFEC3E" w:rsidR="004442AE" w:rsidRPr="004442AE" w:rsidRDefault="004442AE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4442AE">
        <w:rPr>
          <w:rFonts w:cstheme="minorHAnsi"/>
          <w:sz w:val="20"/>
          <w:szCs w:val="20"/>
        </w:rPr>
        <w:t>Naam: Liedje: “Shahada”</w:t>
      </w:r>
    </w:p>
    <w:p w14:paraId="5E7DDEF0" w14:textId="12D6C7F0" w:rsidR="004442AE" w:rsidRDefault="004442AE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442AE">
        <w:rPr>
          <w:rFonts w:cstheme="minorHAnsi"/>
          <w:sz w:val="20"/>
          <w:szCs w:val="20"/>
        </w:rPr>
        <w:t>Youtube-link</w:t>
      </w:r>
      <w:r w:rsidRPr="004442AE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4442AE">
          <w:rPr>
            <w:rStyle w:val="Hyperlink"/>
            <w:sz w:val="20"/>
            <w:szCs w:val="20"/>
          </w:rPr>
          <w:t>https://www.youtube.com/watch?v=PxDP3cWxczI</w:t>
        </w:r>
      </w:hyperlink>
    </w:p>
    <w:p w14:paraId="10CBBF9B" w14:textId="4997A6DE" w:rsidR="002A38B1" w:rsidRDefault="002A38B1" w:rsidP="004442AE">
      <w:pPr>
        <w:rPr>
          <w:rFonts w:cstheme="minorHAnsi"/>
          <w:b/>
          <w:bCs/>
          <w:sz w:val="24"/>
          <w:szCs w:val="24"/>
          <w:u w:val="single"/>
        </w:rPr>
      </w:pPr>
      <w:r w:rsidRPr="002A38B1">
        <w:rPr>
          <w:rFonts w:cstheme="minorHAnsi"/>
          <w:b/>
          <w:bCs/>
          <w:sz w:val="24"/>
          <w:szCs w:val="24"/>
          <w:u w:val="single"/>
        </w:rPr>
        <w:t>STAP 2</w:t>
      </w:r>
      <w:r>
        <w:rPr>
          <w:rFonts w:cstheme="minorHAnsi"/>
          <w:b/>
          <w:bCs/>
          <w:sz w:val="24"/>
          <w:szCs w:val="24"/>
          <w:u w:val="single"/>
        </w:rPr>
        <w:t>:</w:t>
      </w:r>
    </w:p>
    <w:p w14:paraId="59E96332" w14:textId="0601BCA7" w:rsidR="002A38B1" w:rsidRDefault="002A38B1" w:rsidP="004442AE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In bijlage:</w:t>
      </w:r>
    </w:p>
    <w:p w14:paraId="5A7EDF87" w14:textId="16AAF8BE" w:rsidR="002A38B1" w:rsidRDefault="002A38B1" w:rsidP="004442AE">
      <w:pPr>
        <w:rPr>
          <w:rFonts w:cstheme="minorHAnsi"/>
          <w:b/>
          <w:bCs/>
          <w:sz w:val="24"/>
          <w:szCs w:val="24"/>
        </w:rPr>
      </w:pPr>
      <w:r w:rsidRPr="0057269B">
        <w:rPr>
          <w:rFonts w:cstheme="minorHAnsi"/>
          <w:b/>
          <w:bCs/>
          <w:sz w:val="24"/>
          <w:szCs w:val="24"/>
        </w:rPr>
        <w:t>Lees, leer en vul de blaadjes in.</w:t>
      </w:r>
    </w:p>
    <w:p w14:paraId="38154F11" w14:textId="4A162F25" w:rsidR="0057269B" w:rsidRPr="0057269B" w:rsidRDefault="0057269B" w:rsidP="004442AE">
      <w:pPr>
        <w:rPr>
          <w:rFonts w:ascii="Arial" w:hAnsi="Arial" w:cs="Arial"/>
          <w:b/>
          <w:bCs/>
          <w:sz w:val="24"/>
          <w:szCs w:val="24"/>
        </w:rPr>
      </w:pPr>
      <w:r>
        <w:object w:dxaOrig="1516" w:dyaOrig="986" w14:anchorId="12840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6" o:title=""/>
          </v:shape>
          <o:OLEObject Type="Embed" ProgID="Package" ShapeID="_x0000_i1025" DrawAspect="Icon" ObjectID="_1698956463" r:id="rId7"/>
        </w:object>
      </w:r>
      <w:r>
        <w:object w:dxaOrig="1516" w:dyaOrig="986" w14:anchorId="6DED89F1">
          <v:shape id="_x0000_i1026" type="#_x0000_t75" style="width:75.5pt;height:49pt" o:ole="">
            <v:imagedata r:id="rId8" o:title=""/>
          </v:shape>
          <o:OLEObject Type="Embed" ProgID="Package" ShapeID="_x0000_i1026" DrawAspect="Icon" ObjectID="_1698956464" r:id="rId9"/>
        </w:object>
      </w:r>
      <w:r>
        <w:object w:dxaOrig="1516" w:dyaOrig="986" w14:anchorId="4CD1D916">
          <v:shape id="_x0000_i1027" type="#_x0000_t75" style="width:75.5pt;height:49pt" o:ole="">
            <v:imagedata r:id="rId10" o:title=""/>
          </v:shape>
          <o:OLEObject Type="Embed" ProgID="Package" ShapeID="_x0000_i1027" DrawAspect="Icon" ObjectID="_1698956465" r:id="rId11"/>
        </w:object>
      </w:r>
      <w:r>
        <w:object w:dxaOrig="1516" w:dyaOrig="986" w14:anchorId="2982089F">
          <v:shape id="_x0000_i1028" type="#_x0000_t75" style="width:75.5pt;height:49pt" o:ole="">
            <v:imagedata r:id="rId12" o:title=""/>
          </v:shape>
          <o:OLEObject Type="Embed" ProgID="Word.Document.8" ShapeID="_x0000_i1028" DrawAspect="Icon" ObjectID="_1698956466" r:id="rId13">
            <o:FieldCodes>\s</o:FieldCodes>
          </o:OLEObject>
        </w:object>
      </w:r>
      <w:r>
        <w:object w:dxaOrig="1516" w:dyaOrig="986" w14:anchorId="7C917740">
          <v:shape id="_x0000_i1029" type="#_x0000_t75" style="width:75.5pt;height:49pt" o:ole="">
            <v:imagedata r:id="rId14" o:title=""/>
          </v:shape>
          <o:OLEObject Type="Embed" ProgID="Word.Document.8" ShapeID="_x0000_i1029" DrawAspect="Icon" ObjectID="_1698956467" r:id="rId15">
            <o:FieldCodes>\s</o:FieldCodes>
          </o:OLEObject>
        </w:object>
      </w:r>
      <w:r>
        <w:object w:dxaOrig="1516" w:dyaOrig="986" w14:anchorId="7398DAFE">
          <v:shape id="_x0000_i1030" type="#_x0000_t75" style="width:75.5pt;height:49pt" o:ole="">
            <v:imagedata r:id="rId16" o:title=""/>
          </v:shape>
          <o:OLEObject Type="Embed" ProgID="Package" ShapeID="_x0000_i1030" DrawAspect="Icon" ObjectID="_1698956468" r:id="rId17"/>
        </w:object>
      </w:r>
    </w:p>
    <w:sectPr w:rsidR="0057269B" w:rsidRPr="0057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AE"/>
    <w:rsid w:val="00226578"/>
    <w:rsid w:val="002A38B1"/>
    <w:rsid w:val="002C4A66"/>
    <w:rsid w:val="004442AE"/>
    <w:rsid w:val="00487C71"/>
    <w:rsid w:val="00531820"/>
    <w:rsid w:val="0057269B"/>
    <w:rsid w:val="009415BB"/>
    <w:rsid w:val="00E0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A20E50"/>
  <w15:chartTrackingRefBased/>
  <w15:docId w15:val="{8ED2A4DE-2C0C-4288-BFB5-88A9A86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44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Word_97_-_2003_Document.doc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https://www.youtube.com/watch?v=PxDP3cWxczI" TargetMode="External"/><Relationship Id="rId15" Type="http://schemas.openxmlformats.org/officeDocument/2006/relationships/oleObject" Target="embeddings/Microsoft_Word_97_-_2003_Document1.doc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hyperlink" Target="https://youtu.be/vnwJ9cAkLfg" TargetMode="Externa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Dogan</dc:creator>
  <cp:keywords/>
  <dc:description/>
  <cp:lastModifiedBy>Mehmet Dogan</cp:lastModifiedBy>
  <cp:revision>8</cp:revision>
  <dcterms:created xsi:type="dcterms:W3CDTF">2020-04-14T12:40:00Z</dcterms:created>
  <dcterms:modified xsi:type="dcterms:W3CDTF">2021-11-20T22:34:00Z</dcterms:modified>
</cp:coreProperties>
</file>